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Pr="00A44E82" w:rsidRDefault="006B11BC">
      <w:pPr>
        <w:rPr>
          <w:sz w:val="16"/>
          <w:szCs w:val="16"/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RPr="00107705" w:rsidTr="007D709F">
        <w:tc>
          <w:tcPr>
            <w:tcW w:w="4112" w:type="dxa"/>
          </w:tcPr>
          <w:p w:rsidR="007D709F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Person r</w:t>
            </w:r>
            <w:r w:rsidR="007D709F" w:rsidRPr="00113AE7">
              <w:rPr>
                <w:b/>
                <w:lang w:val="en-GB"/>
              </w:rPr>
              <w:t>espons</w:t>
            </w:r>
            <w:r w:rsidRPr="00113AE7">
              <w:rPr>
                <w:b/>
                <w:lang w:val="en-GB"/>
              </w:rPr>
              <w:t>i</w:t>
            </w:r>
            <w:r w:rsidR="007D709F" w:rsidRPr="00113AE7">
              <w:rPr>
                <w:b/>
                <w:lang w:val="en-GB"/>
              </w:rPr>
              <w:t>ble:</w:t>
            </w:r>
          </w:p>
          <w:p w:rsidR="0062192F" w:rsidRPr="00113AE7" w:rsidRDefault="0062192F">
            <w:pPr>
              <w:rPr>
                <w:b/>
                <w:lang w:val="en-GB"/>
              </w:rPr>
            </w:pPr>
          </w:p>
          <w:p w:rsidR="00D366D5" w:rsidRDefault="00D366D5" w:rsidP="00D366D5">
            <w:pPr>
              <w:rPr>
                <w:lang w:val="en-US"/>
              </w:rPr>
            </w:pPr>
            <w:r>
              <w:rPr>
                <w:lang w:val="en-US"/>
              </w:rPr>
              <w:t>Vice-Rector of Inclusion, Equality and Athletics</w:t>
            </w:r>
          </w:p>
          <w:p w:rsidR="007D709F" w:rsidRPr="00D366D5" w:rsidRDefault="007D709F">
            <w:pPr>
              <w:rPr>
                <w:b/>
                <w:lang w:val="en-US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D709F" w:rsidRDefault="00113AE7">
            <w:pP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St</w:t>
            </w:r>
            <w:r w:rsidR="007D709F" w:rsidRPr="006B11BC">
              <w:rPr>
                <w:b/>
                <w:lang w:val="es-ES_tradnl"/>
              </w:rPr>
              <w:t>a</w:t>
            </w:r>
            <w:r>
              <w:rPr>
                <w:b/>
                <w:lang w:val="es-ES_tradnl"/>
              </w:rPr>
              <w:t>rt</w:t>
            </w:r>
            <w:proofErr w:type="spellEnd"/>
            <w:r w:rsidR="007D709F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date</w:t>
            </w:r>
            <w:r w:rsidR="007D709F" w:rsidRPr="006B11BC">
              <w:rPr>
                <w:b/>
                <w:lang w:val="es-ES_tradnl"/>
              </w:rPr>
              <w:t>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B218E9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January</w:t>
            </w:r>
            <w:proofErr w:type="spellEnd"/>
            <w:r w:rsidR="00810EE4">
              <w:rPr>
                <w:lang w:val="es-ES_tradnl"/>
              </w:rPr>
              <w:t xml:space="preserve"> </w:t>
            </w:r>
            <w:r w:rsidR="00351FCA">
              <w:rPr>
                <w:lang w:val="es-ES_tradnl"/>
              </w:rPr>
              <w:t>20</w:t>
            </w:r>
            <w:r w:rsidR="004A5716">
              <w:rPr>
                <w:lang w:val="es-ES_tradnl"/>
              </w:rPr>
              <w:t>2</w:t>
            </w:r>
            <w:r w:rsidR="007860BF">
              <w:rPr>
                <w:lang w:val="es-ES_tradnl"/>
              </w:rPr>
              <w:t>2</w:t>
            </w:r>
          </w:p>
        </w:tc>
        <w:tc>
          <w:tcPr>
            <w:tcW w:w="4394" w:type="dxa"/>
          </w:tcPr>
          <w:p w:rsidR="007D709F" w:rsidRPr="00B855FF" w:rsidRDefault="00113AE7">
            <w:pPr>
              <w:rPr>
                <w:b/>
                <w:lang w:val="en-GB"/>
              </w:rPr>
            </w:pPr>
            <w:r w:rsidRPr="00B855FF">
              <w:rPr>
                <w:b/>
                <w:lang w:val="en-GB"/>
              </w:rPr>
              <w:t>Linked to Action</w:t>
            </w:r>
            <w:r w:rsidR="00A24F21" w:rsidRPr="00B855FF">
              <w:rPr>
                <w:b/>
                <w:lang w:val="en-GB"/>
              </w:rPr>
              <w:t>:</w:t>
            </w:r>
          </w:p>
          <w:p w:rsidR="00A56DDD" w:rsidRPr="00B855FF" w:rsidRDefault="00A56DDD">
            <w:pPr>
              <w:rPr>
                <w:b/>
                <w:lang w:val="en-GB"/>
              </w:rPr>
            </w:pPr>
          </w:p>
          <w:p w:rsidR="00B218E9" w:rsidRDefault="00B218E9" w:rsidP="00B218E9">
            <w:pPr>
              <w:rPr>
                <w:lang w:val="en-US"/>
              </w:rPr>
            </w:pPr>
            <w:r>
              <w:rPr>
                <w:lang w:val="en-US"/>
              </w:rPr>
              <w:t>27ACT:</w:t>
            </w:r>
            <w:r w:rsidRPr="00A83E3E">
              <w:rPr>
                <w:lang w:val="en-US"/>
              </w:rPr>
              <w:t>PROMOTE FORMATIVE ACTIONS FOR TRAINING IN INCLUSION, EQUALITY AND DIVERSITY</w:t>
            </w:r>
          </w:p>
          <w:p w:rsidR="007D709F" w:rsidRPr="004A5716" w:rsidRDefault="007D709F">
            <w:pPr>
              <w:rPr>
                <w:b/>
                <w:lang w:val="en-US"/>
              </w:rPr>
            </w:pPr>
          </w:p>
        </w:tc>
      </w:tr>
    </w:tbl>
    <w:p w:rsidR="006B11BC" w:rsidRPr="00A44E82" w:rsidRDefault="006B11BC">
      <w:pPr>
        <w:rPr>
          <w:sz w:val="16"/>
          <w:szCs w:val="16"/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RPr="00107705" w:rsidTr="006B11BC">
        <w:tc>
          <w:tcPr>
            <w:tcW w:w="10207" w:type="dxa"/>
          </w:tcPr>
          <w:p w:rsidR="006B11BC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Way of obtaining data</w:t>
            </w:r>
            <w:r w:rsidR="006B11BC" w:rsidRPr="00113AE7">
              <w:rPr>
                <w:b/>
                <w:lang w:val="en-GB"/>
              </w:rPr>
              <w:t>:</w:t>
            </w:r>
          </w:p>
          <w:p w:rsidR="006B11BC" w:rsidRPr="00113AE7" w:rsidRDefault="006B11BC">
            <w:pPr>
              <w:rPr>
                <w:b/>
                <w:lang w:val="en-GB"/>
              </w:rPr>
            </w:pPr>
          </w:p>
          <w:p w:rsidR="00D366D5" w:rsidRDefault="00D366D5" w:rsidP="00D366D5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Vice-Rectorate of Inclusion, Equality and Athletics</w:t>
            </w:r>
          </w:p>
          <w:p w:rsidR="006B11BC" w:rsidRPr="00D366D5" w:rsidRDefault="006B11BC" w:rsidP="0099606C">
            <w:pPr>
              <w:rPr>
                <w:b/>
                <w:lang w:val="en-US"/>
              </w:rPr>
            </w:pP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Pr="00113AE7" w:rsidRDefault="006B11BC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Un</w:t>
            </w:r>
            <w:r w:rsidR="00113AE7" w:rsidRPr="00113AE7">
              <w:rPr>
                <w:b/>
                <w:lang w:val="en-GB"/>
              </w:rPr>
              <w:t>its it is measures in</w:t>
            </w:r>
            <w:r w:rsidRPr="00113AE7">
              <w:rPr>
                <w:b/>
                <w:lang w:val="en-GB"/>
              </w:rPr>
              <w:t>:</w:t>
            </w:r>
          </w:p>
          <w:p w:rsidR="004F1BFE" w:rsidRPr="00113AE7" w:rsidRDefault="004F1BFE">
            <w:pPr>
              <w:rPr>
                <w:b/>
                <w:lang w:val="en-GB"/>
              </w:rPr>
            </w:pPr>
          </w:p>
          <w:p w:rsidR="00B82577" w:rsidRPr="00B82577" w:rsidRDefault="00B218E9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Number</w:t>
            </w:r>
            <w:proofErr w:type="spellEnd"/>
          </w:p>
        </w:tc>
        <w:tc>
          <w:tcPr>
            <w:tcW w:w="5142" w:type="dxa"/>
          </w:tcPr>
          <w:p w:rsidR="006B11BC" w:rsidRDefault="00113AE7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Data </w:t>
            </w:r>
            <w:proofErr w:type="spellStart"/>
            <w:r>
              <w:rPr>
                <w:b/>
                <w:lang w:val="es-ES_tradnl"/>
              </w:rPr>
              <w:t>collection</w:t>
            </w:r>
            <w:proofErr w:type="spellEnd"/>
            <w:r>
              <w:rPr>
                <w:b/>
                <w:lang w:val="es-ES_tradnl"/>
              </w:rPr>
              <w:t xml:space="preserve"> </w:t>
            </w:r>
            <w:proofErr w:type="spellStart"/>
            <w:r>
              <w:rPr>
                <w:b/>
                <w:lang w:val="es-ES_tradnl"/>
              </w:rPr>
              <w:t>periodicity</w:t>
            </w:r>
            <w:proofErr w:type="spellEnd"/>
            <w:r w:rsidR="006B11BC">
              <w:rPr>
                <w:b/>
                <w:lang w:val="es-ES_tradnl"/>
              </w:rPr>
              <w:t>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B82577" w:rsidRDefault="00B82577">
            <w:pPr>
              <w:rPr>
                <w:lang w:val="es-ES_tradnl"/>
              </w:rPr>
            </w:pPr>
            <w:proofErr w:type="spellStart"/>
            <w:r w:rsidRPr="00B82577">
              <w:rPr>
                <w:lang w:val="es-ES_tradnl"/>
              </w:rPr>
              <w:t>A</w:t>
            </w:r>
            <w:r w:rsidR="00113AE7">
              <w:rPr>
                <w:lang w:val="es-ES_tradnl"/>
              </w:rPr>
              <w:t>n</w:t>
            </w:r>
            <w:r w:rsidRPr="00B82577">
              <w:rPr>
                <w:lang w:val="es-ES_tradnl"/>
              </w:rPr>
              <w:t>nual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302B18">
        <w:tc>
          <w:tcPr>
            <w:tcW w:w="2243" w:type="dxa"/>
            <w:vAlign w:val="center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FOLLOW-UP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PLANNED</w:t>
            </w:r>
          </w:p>
        </w:tc>
        <w:tc>
          <w:tcPr>
            <w:tcW w:w="1843" w:type="dxa"/>
            <w:vAlign w:val="center"/>
          </w:tcPr>
          <w:p w:rsidR="008B0169" w:rsidRPr="00DB54A0" w:rsidRDefault="00490FF1" w:rsidP="00113AE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OBTAINED</w:t>
            </w:r>
          </w:p>
        </w:tc>
        <w:tc>
          <w:tcPr>
            <w:tcW w:w="3792" w:type="dxa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COMMENTS, SUGGESTED IMPROVEMENTS</w:t>
            </w:r>
          </w:p>
        </w:tc>
      </w:tr>
      <w:tr w:rsidR="00302B18" w:rsidRPr="00107705" w:rsidTr="00302B18">
        <w:tc>
          <w:tcPr>
            <w:tcW w:w="2243" w:type="dxa"/>
          </w:tcPr>
          <w:p w:rsidR="00302B18" w:rsidRDefault="00302B18" w:rsidP="00035598">
            <w:pPr>
              <w:jc w:val="center"/>
              <w:rPr>
                <w:lang w:val="es-ES_tradnl"/>
              </w:rPr>
            </w:pPr>
          </w:p>
          <w:p w:rsidR="00302B18" w:rsidRDefault="00AB7D32" w:rsidP="0003559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January</w:t>
            </w:r>
            <w:r w:rsidR="00302B18">
              <w:rPr>
                <w:lang w:val="es-ES_tradnl"/>
              </w:rPr>
              <w:t xml:space="preserve"> 20</w:t>
            </w:r>
            <w:r w:rsidR="004A5716">
              <w:rPr>
                <w:lang w:val="es-ES_tradnl"/>
              </w:rPr>
              <w:t>2</w:t>
            </w:r>
            <w:r w:rsidR="007860BF">
              <w:rPr>
                <w:lang w:val="es-ES_tradnl"/>
              </w:rPr>
              <w:t>3</w:t>
            </w:r>
          </w:p>
        </w:tc>
        <w:tc>
          <w:tcPr>
            <w:tcW w:w="1585" w:type="dxa"/>
          </w:tcPr>
          <w:p w:rsidR="00302B18" w:rsidRDefault="004919E9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843" w:type="dxa"/>
          </w:tcPr>
          <w:p w:rsidR="00302B18" w:rsidRDefault="00484940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3792" w:type="dxa"/>
          </w:tcPr>
          <w:p w:rsidR="00302B18" w:rsidRDefault="00A124B9" w:rsidP="00302B18">
            <w:pPr>
              <w:rPr>
                <w:lang w:val="en-US"/>
              </w:rPr>
            </w:pPr>
            <w:r>
              <w:rPr>
                <w:lang w:val="en-US"/>
              </w:rPr>
              <w:t>1)</w:t>
            </w:r>
            <w:r w:rsidRPr="005F4AD1">
              <w:rPr>
                <w:lang w:val="en-US"/>
              </w:rPr>
              <w:t xml:space="preserve"> Taught</w:t>
            </w:r>
            <w:r w:rsidR="005F4AD1" w:rsidRPr="005F4AD1">
              <w:rPr>
                <w:lang w:val="en-US"/>
              </w:rPr>
              <w:t xml:space="preserve"> course: The gender category in research (12 contact hours)</w:t>
            </w:r>
            <w:r w:rsidR="005F4AD1">
              <w:rPr>
                <w:lang w:val="en-US"/>
              </w:rPr>
              <w:t>.</w:t>
            </w:r>
          </w:p>
          <w:p w:rsidR="00484940" w:rsidRPr="00484940" w:rsidRDefault="00484940" w:rsidP="00484940">
            <w:pPr>
              <w:rPr>
                <w:lang w:val="en-US"/>
              </w:rPr>
            </w:pPr>
            <w:r w:rsidRPr="00484940">
              <w:rPr>
                <w:color w:val="201F1F"/>
                <w:sz w:val="21"/>
                <w:szCs w:val="21"/>
                <w:shd w:val="clear" w:color="auto" w:fill="FFFFFF"/>
                <w:lang w:val="en-US"/>
              </w:rPr>
              <w:t> </w:t>
            </w:r>
            <w:r>
              <w:rPr>
                <w:color w:val="201F1F"/>
                <w:sz w:val="21"/>
                <w:szCs w:val="21"/>
                <w:shd w:val="clear" w:color="auto" w:fill="FFFFFF"/>
                <w:lang w:val="en-US"/>
              </w:rPr>
              <w:t xml:space="preserve">2) Taught course: Inclusion and attention to diversity (12 hours:  </w:t>
            </w:r>
            <w:r w:rsidRPr="00484940">
              <w:rPr>
                <w:color w:val="201F1F"/>
                <w:sz w:val="21"/>
                <w:szCs w:val="21"/>
                <w:shd w:val="clear" w:color="auto" w:fill="FFFFFF"/>
                <w:lang w:val="en-US"/>
              </w:rPr>
              <w:t>6 h quick courses and 6 h face-to-face).</w:t>
            </w:r>
          </w:p>
        </w:tc>
      </w:tr>
      <w:tr w:rsidR="00302B18" w:rsidRPr="00107705" w:rsidTr="00302B18">
        <w:tc>
          <w:tcPr>
            <w:tcW w:w="2243" w:type="dxa"/>
          </w:tcPr>
          <w:p w:rsidR="00302B18" w:rsidRPr="003F5D45" w:rsidRDefault="00302B18" w:rsidP="00035598">
            <w:pPr>
              <w:jc w:val="center"/>
              <w:rPr>
                <w:lang w:val="en-US"/>
              </w:rPr>
            </w:pPr>
          </w:p>
          <w:p w:rsidR="00302B18" w:rsidRDefault="00B218E9" w:rsidP="0003559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January</w:t>
            </w:r>
            <w:proofErr w:type="spellEnd"/>
            <w:r w:rsidR="007860BF">
              <w:rPr>
                <w:lang w:val="es-ES_tradnl"/>
              </w:rPr>
              <w:t xml:space="preserve"> 2024</w:t>
            </w:r>
          </w:p>
          <w:p w:rsidR="00302B18" w:rsidRDefault="00302B18" w:rsidP="00035598">
            <w:pPr>
              <w:jc w:val="center"/>
              <w:rPr>
                <w:lang w:val="es-ES_tradnl"/>
              </w:rPr>
            </w:pPr>
          </w:p>
        </w:tc>
        <w:tc>
          <w:tcPr>
            <w:tcW w:w="1585" w:type="dxa"/>
          </w:tcPr>
          <w:p w:rsidR="00302B18" w:rsidRDefault="00A44E82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1843" w:type="dxa"/>
          </w:tcPr>
          <w:p w:rsidR="00302B18" w:rsidRDefault="00A44E82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</w:t>
            </w:r>
          </w:p>
        </w:tc>
        <w:tc>
          <w:tcPr>
            <w:tcW w:w="3792" w:type="dxa"/>
          </w:tcPr>
          <w:p w:rsidR="00A44E82" w:rsidRPr="00A44E82" w:rsidRDefault="00A44E82" w:rsidP="00A44E8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1F1F"/>
                <w:sz w:val="21"/>
                <w:szCs w:val="21"/>
                <w:lang w:val="en-US"/>
              </w:rPr>
            </w:pPr>
            <w:r w:rsidRPr="00A44E82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>DIVERSITY TRAINING COURSE</w:t>
            </w:r>
          </w:p>
          <w:p w:rsidR="00A44E82" w:rsidRPr="00A44E82" w:rsidRDefault="00A44E82" w:rsidP="00A44E8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1F1F"/>
                <w:sz w:val="21"/>
                <w:szCs w:val="21"/>
                <w:lang w:val="en-US"/>
              </w:rPr>
            </w:pPr>
            <w:r w:rsidRPr="00A44E82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>– Anti-Gypsy training course.</w:t>
            </w:r>
          </w:p>
          <w:p w:rsidR="00A44E82" w:rsidRPr="00A44E82" w:rsidRDefault="00A44E82" w:rsidP="00A44E8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1F1F"/>
                <w:sz w:val="21"/>
                <w:szCs w:val="21"/>
                <w:lang w:val="en-US"/>
              </w:rPr>
            </w:pPr>
            <w:r w:rsidRPr="00A44E82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>TRAINING COURSES ON EQUALITY</w:t>
            </w:r>
          </w:p>
          <w:p w:rsidR="00A44E82" w:rsidRPr="00A44E82" w:rsidRDefault="00A44E82" w:rsidP="00A44E8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1F1F"/>
                <w:sz w:val="21"/>
                <w:szCs w:val="21"/>
                <w:lang w:val="en-US"/>
              </w:rPr>
            </w:pPr>
            <w:r w:rsidRPr="00A44E82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>– Inclusive language.</w:t>
            </w:r>
          </w:p>
          <w:p w:rsidR="00A44E82" w:rsidRPr="00A44E82" w:rsidRDefault="00A44E82" w:rsidP="00A44E8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1F1F"/>
                <w:sz w:val="21"/>
                <w:szCs w:val="21"/>
                <w:lang w:val="en-US"/>
              </w:rPr>
            </w:pPr>
            <w:r w:rsidRPr="00A44E82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>– Sexual violence and care. Detect sexual harassment in your environment.</w:t>
            </w:r>
          </w:p>
          <w:p w:rsidR="00A44E82" w:rsidRPr="00A44E82" w:rsidRDefault="00A44E82" w:rsidP="00A44E8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1F1F"/>
                <w:sz w:val="21"/>
                <w:szCs w:val="21"/>
                <w:lang w:val="en-US"/>
              </w:rPr>
            </w:pPr>
            <w:r w:rsidRPr="00A44E82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>– Power, leadership and decision-making from a gender perspective as a basis for the prosperity of communities and organizations. </w:t>
            </w:r>
          </w:p>
          <w:p w:rsidR="00A44E82" w:rsidRPr="00A44E82" w:rsidRDefault="00A44E82" w:rsidP="00A44E8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1F1F"/>
                <w:sz w:val="21"/>
                <w:szCs w:val="21"/>
                <w:lang w:val="en-US"/>
              </w:rPr>
            </w:pPr>
            <w:r w:rsidRPr="00A44E82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>– Course gender violence and health system: detection and care for victims.</w:t>
            </w:r>
          </w:p>
          <w:p w:rsidR="00A44E82" w:rsidRPr="00A44E82" w:rsidRDefault="00A44E82" w:rsidP="00A44E8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</w:pPr>
            <w:r w:rsidRPr="00A44E82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>– Tools to introduce the gender perspective in university teaching.</w:t>
            </w:r>
          </w:p>
          <w:p w:rsidR="00A44E82" w:rsidRPr="00A44E82" w:rsidRDefault="00A44E82" w:rsidP="00A44E8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1F1F"/>
                <w:sz w:val="21"/>
                <w:szCs w:val="21"/>
                <w:lang w:val="en-US"/>
              </w:rPr>
            </w:pPr>
            <w:r w:rsidRPr="00A44E82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>INCLUSION TRAINING COURSES</w:t>
            </w:r>
          </w:p>
          <w:p w:rsidR="00A44E82" w:rsidRPr="00A44E82" w:rsidRDefault="00A44E82" w:rsidP="00A44E8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1F1F"/>
                <w:sz w:val="21"/>
                <w:szCs w:val="21"/>
                <w:lang w:val="en-US"/>
              </w:rPr>
            </w:pPr>
            <w:r w:rsidRPr="00A44E82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>– Strategies for the effective inclusion of students with functional diversity.</w:t>
            </w:r>
          </w:p>
          <w:p w:rsidR="00302B18" w:rsidRPr="003F5D45" w:rsidRDefault="00302B18" w:rsidP="00302B18">
            <w:pPr>
              <w:rPr>
                <w:lang w:val="en-US"/>
              </w:rPr>
            </w:pPr>
          </w:p>
        </w:tc>
      </w:tr>
      <w:tr w:rsidR="00035598" w:rsidRPr="00107705" w:rsidTr="00302B18">
        <w:tc>
          <w:tcPr>
            <w:tcW w:w="2243" w:type="dxa"/>
          </w:tcPr>
          <w:p w:rsidR="00035598" w:rsidRPr="003F5D45" w:rsidRDefault="00B218E9" w:rsidP="000355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January </w:t>
            </w:r>
            <w:r w:rsidR="00810EE4">
              <w:rPr>
                <w:lang w:val="en-US"/>
              </w:rPr>
              <w:t xml:space="preserve"> </w:t>
            </w:r>
            <w:r w:rsidR="00035598">
              <w:rPr>
                <w:lang w:val="en-US"/>
              </w:rPr>
              <w:t>202</w:t>
            </w:r>
            <w:r w:rsidR="007860BF">
              <w:rPr>
                <w:lang w:val="en-US"/>
              </w:rPr>
              <w:t>5</w:t>
            </w:r>
          </w:p>
        </w:tc>
        <w:tc>
          <w:tcPr>
            <w:tcW w:w="1585" w:type="dxa"/>
          </w:tcPr>
          <w:p w:rsidR="00035598" w:rsidRDefault="00107705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  <w:p w:rsidR="00035598" w:rsidRDefault="00035598" w:rsidP="00302B18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035598" w:rsidRDefault="00107705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</w:t>
            </w:r>
          </w:p>
        </w:tc>
        <w:tc>
          <w:tcPr>
            <w:tcW w:w="3792" w:type="dxa"/>
          </w:tcPr>
          <w:p w:rsidR="00107705" w:rsidRPr="00107705" w:rsidRDefault="00107705" w:rsidP="0010770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</w:pPr>
            <w:r w:rsidRPr="00107705">
              <w:rPr>
                <w:rFonts w:ascii="Arial" w:hAnsi="Arial" w:cs="Arial"/>
                <w:color w:val="201F1F"/>
                <w:sz w:val="21"/>
                <w:szCs w:val="21"/>
                <w:lang w:val="en-US"/>
              </w:rPr>
              <w:t xml:space="preserve">– </w:t>
            </w:r>
            <w:r w:rsidRPr="00107705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>Gender violence is not an event.</w:t>
            </w:r>
          </w:p>
          <w:p w:rsidR="00107705" w:rsidRPr="00107705" w:rsidRDefault="00107705" w:rsidP="0010770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</w:pPr>
            <w:r w:rsidRPr="00107705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 xml:space="preserve">– Introductory course to the approach to hate crimes, approach to </w:t>
            </w:r>
            <w:proofErr w:type="spellStart"/>
            <w:r w:rsidRPr="00107705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>antigypsyism</w:t>
            </w:r>
            <w:proofErr w:type="spellEnd"/>
            <w:r w:rsidRPr="00107705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>.</w:t>
            </w:r>
          </w:p>
          <w:p w:rsidR="00107705" w:rsidRPr="00107705" w:rsidRDefault="00107705" w:rsidP="0010770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</w:pPr>
            <w:r w:rsidRPr="00107705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 xml:space="preserve">– Sexual violence and care. Detect </w:t>
            </w:r>
            <w:r w:rsidRPr="00107705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lastRenderedPageBreak/>
              <w:t>sexual harassment in your environment.</w:t>
            </w:r>
          </w:p>
          <w:p w:rsidR="00107705" w:rsidRPr="00107705" w:rsidRDefault="00107705" w:rsidP="0010770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</w:pPr>
            <w:r w:rsidRPr="00107705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>– Equality between women and men and inclusive language.</w:t>
            </w:r>
          </w:p>
          <w:p w:rsidR="00107705" w:rsidRPr="00107705" w:rsidRDefault="00107705" w:rsidP="0010770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</w:pPr>
            <w:r w:rsidRPr="00107705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>-Queer-</w:t>
            </w:r>
            <w:proofErr w:type="spellStart"/>
            <w:r w:rsidRPr="00107705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>cuir</w:t>
            </w:r>
            <w:proofErr w:type="spellEnd"/>
            <w:r w:rsidRPr="00107705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 xml:space="preserve"> theories and relationship management.</w:t>
            </w:r>
          </w:p>
          <w:p w:rsidR="00107705" w:rsidRPr="00107705" w:rsidRDefault="00107705" w:rsidP="0010770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</w:pPr>
            <w:r w:rsidRPr="00107705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>– Tools to introduce the gender perspective in teaching and research.</w:t>
            </w:r>
          </w:p>
          <w:p w:rsidR="00107705" w:rsidRPr="00107705" w:rsidRDefault="00107705" w:rsidP="0010770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</w:pPr>
            <w:r w:rsidRPr="00107705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>– Inclusive language: tools and strategies for real equality between women and men.</w:t>
            </w:r>
          </w:p>
          <w:p w:rsidR="00107705" w:rsidRPr="00107705" w:rsidRDefault="00107705" w:rsidP="0010770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</w:pPr>
            <w:r w:rsidRPr="00107705">
              <w:rPr>
                <w:rFonts w:ascii="Arial" w:hAnsi="Arial" w:cs="Arial"/>
                <w:color w:val="201F1F"/>
                <w:sz w:val="21"/>
                <w:szCs w:val="21"/>
                <w:bdr w:val="none" w:sz="0" w:space="0" w:color="auto" w:frame="1"/>
                <w:lang w:val="en-US"/>
              </w:rPr>
              <w:t>– Strategies for the effective inclusion of people with disabilities (on offer, not yet taught).</w:t>
            </w:r>
          </w:p>
          <w:p w:rsidR="00035598" w:rsidRPr="003F5D45" w:rsidRDefault="00035598" w:rsidP="00302B18">
            <w:pPr>
              <w:rPr>
                <w:lang w:val="en-US"/>
              </w:rPr>
            </w:pPr>
          </w:p>
        </w:tc>
      </w:tr>
    </w:tbl>
    <w:p w:rsidR="006B11BC" w:rsidRPr="003F5D45" w:rsidRDefault="006B11BC" w:rsidP="00302B18">
      <w:pPr>
        <w:rPr>
          <w:lang w:val="en-US"/>
        </w:rPr>
      </w:pPr>
    </w:p>
    <w:sectPr w:rsidR="006B11BC" w:rsidRPr="003F5D45" w:rsidSect="00353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84A" w:rsidRDefault="00FB084A" w:rsidP="006B11BC">
      <w:pPr>
        <w:spacing w:after="0" w:line="240" w:lineRule="auto"/>
      </w:pPr>
      <w:r>
        <w:separator/>
      </w:r>
    </w:p>
  </w:endnote>
  <w:endnote w:type="continuationSeparator" w:id="0">
    <w:p w:rsidR="00FB084A" w:rsidRDefault="00FB084A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4A" w:rsidRDefault="00FB084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FB084A" w:rsidRDefault="00FD339C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B084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1F5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FB084A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B084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1F5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B084A" w:rsidRDefault="00FB084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4A" w:rsidRDefault="00FB084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84A" w:rsidRDefault="00FB084A" w:rsidP="006B11BC">
      <w:pPr>
        <w:spacing w:after="0" w:line="240" w:lineRule="auto"/>
      </w:pPr>
      <w:r>
        <w:separator/>
      </w:r>
    </w:p>
  </w:footnote>
  <w:footnote w:type="continuationSeparator" w:id="0">
    <w:p w:rsidR="00FB084A" w:rsidRDefault="00FB084A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4A" w:rsidRDefault="00FB084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FB084A" w:rsidRPr="00107705" w:rsidTr="007D709F">
      <w:tc>
        <w:tcPr>
          <w:tcW w:w="10207" w:type="dxa"/>
        </w:tcPr>
        <w:p w:rsidR="00FB084A" w:rsidRPr="00113AE7" w:rsidRDefault="00FB084A">
          <w:pPr>
            <w:pStyle w:val="Encabezado"/>
            <w:rPr>
              <w:b/>
              <w:lang w:val="en-GB"/>
            </w:rPr>
          </w:pPr>
          <w:r w:rsidRPr="00113AE7">
            <w:rPr>
              <w:b/>
              <w:lang w:val="en-GB"/>
            </w:rPr>
            <w:t>Definition of the Indicator:</w:t>
          </w:r>
        </w:p>
        <w:p w:rsidR="00FB084A" w:rsidRDefault="00FB084A" w:rsidP="001C046C">
          <w:pPr>
            <w:rPr>
              <w:lang w:val="en-US"/>
            </w:rPr>
          </w:pPr>
          <w:r w:rsidRPr="00F111EC">
            <w:rPr>
              <w:lang w:val="en-US"/>
            </w:rPr>
            <w:t xml:space="preserve">1i. Number of </w:t>
          </w:r>
          <w:r>
            <w:rPr>
              <w:lang w:val="en-US"/>
            </w:rPr>
            <w:t>training actions for year.</w:t>
          </w:r>
        </w:p>
        <w:p w:rsidR="00FB084A" w:rsidRPr="006C64B5" w:rsidRDefault="00FB084A" w:rsidP="00513B37">
          <w:pPr>
            <w:rPr>
              <w:lang w:val="en-US"/>
            </w:rPr>
          </w:pPr>
        </w:p>
      </w:tc>
    </w:tr>
  </w:tbl>
  <w:p w:rsidR="00FB084A" w:rsidRPr="00113AE7" w:rsidRDefault="00FB084A">
    <w:pPr>
      <w:pStyle w:val="Encabezado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4A" w:rsidRDefault="00FB084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35598"/>
    <w:rsid w:val="000674BE"/>
    <w:rsid w:val="000C133D"/>
    <w:rsid w:val="000D6F43"/>
    <w:rsid w:val="000F5714"/>
    <w:rsid w:val="00101253"/>
    <w:rsid w:val="00107705"/>
    <w:rsid w:val="001100F1"/>
    <w:rsid w:val="00113AE7"/>
    <w:rsid w:val="00170FAA"/>
    <w:rsid w:val="001773C8"/>
    <w:rsid w:val="001C046C"/>
    <w:rsid w:val="001D205A"/>
    <w:rsid w:val="00234131"/>
    <w:rsid w:val="00246B87"/>
    <w:rsid w:val="002550ED"/>
    <w:rsid w:val="002C737B"/>
    <w:rsid w:val="00301F64"/>
    <w:rsid w:val="00302B18"/>
    <w:rsid w:val="00305F8A"/>
    <w:rsid w:val="00313E27"/>
    <w:rsid w:val="003242E8"/>
    <w:rsid w:val="003250EE"/>
    <w:rsid w:val="003501F4"/>
    <w:rsid w:val="00351FCA"/>
    <w:rsid w:val="00353774"/>
    <w:rsid w:val="00367CA0"/>
    <w:rsid w:val="003C3BA9"/>
    <w:rsid w:val="003F4690"/>
    <w:rsid w:val="003F5D45"/>
    <w:rsid w:val="00424774"/>
    <w:rsid w:val="00424978"/>
    <w:rsid w:val="00441903"/>
    <w:rsid w:val="00484940"/>
    <w:rsid w:val="00486200"/>
    <w:rsid w:val="004874AF"/>
    <w:rsid w:val="00490FF1"/>
    <w:rsid w:val="004919E9"/>
    <w:rsid w:val="00491C0F"/>
    <w:rsid w:val="004A3AC7"/>
    <w:rsid w:val="004A5716"/>
    <w:rsid w:val="004B1F55"/>
    <w:rsid w:val="004F1BFE"/>
    <w:rsid w:val="00501EC7"/>
    <w:rsid w:val="00504778"/>
    <w:rsid w:val="00513B37"/>
    <w:rsid w:val="00523D52"/>
    <w:rsid w:val="00524C53"/>
    <w:rsid w:val="005267B9"/>
    <w:rsid w:val="0058183C"/>
    <w:rsid w:val="005A2B9E"/>
    <w:rsid w:val="005F4AD1"/>
    <w:rsid w:val="0062192F"/>
    <w:rsid w:val="00657B39"/>
    <w:rsid w:val="00657EA4"/>
    <w:rsid w:val="006714C7"/>
    <w:rsid w:val="00690D7E"/>
    <w:rsid w:val="006A13A4"/>
    <w:rsid w:val="006B11BC"/>
    <w:rsid w:val="006C64B5"/>
    <w:rsid w:val="0073426F"/>
    <w:rsid w:val="007378C0"/>
    <w:rsid w:val="007466DC"/>
    <w:rsid w:val="007505D6"/>
    <w:rsid w:val="0075108C"/>
    <w:rsid w:val="00757108"/>
    <w:rsid w:val="007633DB"/>
    <w:rsid w:val="00784F32"/>
    <w:rsid w:val="007860BF"/>
    <w:rsid w:val="007C0509"/>
    <w:rsid w:val="007D709F"/>
    <w:rsid w:val="007F4FDF"/>
    <w:rsid w:val="00810EE4"/>
    <w:rsid w:val="00860E8B"/>
    <w:rsid w:val="008A0A1A"/>
    <w:rsid w:val="008B0169"/>
    <w:rsid w:val="008F5B63"/>
    <w:rsid w:val="00931262"/>
    <w:rsid w:val="0099606C"/>
    <w:rsid w:val="009B6BA4"/>
    <w:rsid w:val="009D44A6"/>
    <w:rsid w:val="00A124B9"/>
    <w:rsid w:val="00A1611E"/>
    <w:rsid w:val="00A24F21"/>
    <w:rsid w:val="00A34966"/>
    <w:rsid w:val="00A44E82"/>
    <w:rsid w:val="00A56DDD"/>
    <w:rsid w:val="00A72486"/>
    <w:rsid w:val="00AA35A5"/>
    <w:rsid w:val="00AB7D32"/>
    <w:rsid w:val="00AC086D"/>
    <w:rsid w:val="00AC7AB3"/>
    <w:rsid w:val="00AF576E"/>
    <w:rsid w:val="00B218E9"/>
    <w:rsid w:val="00B2298F"/>
    <w:rsid w:val="00B3618F"/>
    <w:rsid w:val="00B53D0C"/>
    <w:rsid w:val="00B62DEB"/>
    <w:rsid w:val="00B80CE1"/>
    <w:rsid w:val="00B82577"/>
    <w:rsid w:val="00B855FF"/>
    <w:rsid w:val="00C41F1D"/>
    <w:rsid w:val="00C85DEA"/>
    <w:rsid w:val="00C9611F"/>
    <w:rsid w:val="00CB4226"/>
    <w:rsid w:val="00D266F3"/>
    <w:rsid w:val="00D334A9"/>
    <w:rsid w:val="00D366D5"/>
    <w:rsid w:val="00D704CF"/>
    <w:rsid w:val="00DB54A0"/>
    <w:rsid w:val="00DC1F9E"/>
    <w:rsid w:val="00E37B55"/>
    <w:rsid w:val="00E728A7"/>
    <w:rsid w:val="00E8012E"/>
    <w:rsid w:val="00EC60A8"/>
    <w:rsid w:val="00EE5419"/>
    <w:rsid w:val="00EF580F"/>
    <w:rsid w:val="00EF7464"/>
    <w:rsid w:val="00F1507E"/>
    <w:rsid w:val="00F47820"/>
    <w:rsid w:val="00F745F5"/>
    <w:rsid w:val="00F84489"/>
    <w:rsid w:val="00FB084A"/>
    <w:rsid w:val="00FD145D"/>
    <w:rsid w:val="00FD339C"/>
    <w:rsid w:val="00FE65B5"/>
    <w:rsid w:val="00FF2198"/>
    <w:rsid w:val="00FF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02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02B1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302B18"/>
  </w:style>
  <w:style w:type="paragraph" w:styleId="NormalWeb">
    <w:name w:val="Normal (Web)"/>
    <w:basedOn w:val="Normal"/>
    <w:uiPriority w:val="99"/>
    <w:semiHidden/>
    <w:unhideWhenUsed/>
    <w:rsid w:val="00A4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17</cp:revision>
  <cp:lastPrinted>2025-01-09T10:05:00Z</cp:lastPrinted>
  <dcterms:created xsi:type="dcterms:W3CDTF">2021-06-29T06:42:00Z</dcterms:created>
  <dcterms:modified xsi:type="dcterms:W3CDTF">2025-01-09T10:05:00Z</dcterms:modified>
</cp:coreProperties>
</file>