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Tr="007D709F">
        <w:tc>
          <w:tcPr>
            <w:tcW w:w="4112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Party in Charge:</w:t>
            </w:r>
          </w:p>
          <w:p w:rsidR="007D709F" w:rsidRPr="0027615B" w:rsidRDefault="007D709F">
            <w:pPr>
              <w:rPr>
                <w:b/>
                <w:lang w:val="en-US"/>
              </w:rPr>
            </w:pPr>
          </w:p>
          <w:p w:rsidR="002F270D" w:rsidRPr="007722D7" w:rsidRDefault="004C3677" w:rsidP="002F270D">
            <w:r>
              <w:t>Vice-</w:t>
            </w:r>
            <w:proofErr w:type="spellStart"/>
            <w:r>
              <w:t>Rectorate</w:t>
            </w:r>
            <w:proofErr w:type="spellEnd"/>
            <w:r>
              <w:t xml:space="preserve"> for Research </w:t>
            </w:r>
          </w:p>
          <w:p w:rsidR="007D709F" w:rsidRPr="007722D7" w:rsidRDefault="007D709F"/>
          <w:p w:rsidR="007D709F" w:rsidRPr="0027615B" w:rsidRDefault="007D709F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Start Date:</w:t>
            </w:r>
          </w:p>
          <w:p w:rsidR="00A56DDD" w:rsidRDefault="00A56DDD">
            <w:pPr>
              <w:rPr>
                <w:b/>
                <w:lang w:val="es-ES_tradnl"/>
              </w:rPr>
            </w:pPr>
          </w:p>
          <w:p w:rsidR="00A56DDD" w:rsidRPr="00A56DDD" w:rsidRDefault="002F270D">
            <w:r>
              <w:t>December 2020</w:t>
            </w:r>
          </w:p>
        </w:tc>
        <w:tc>
          <w:tcPr>
            <w:tcW w:w="4394" w:type="dxa"/>
          </w:tcPr>
          <w:p w:rsidR="007D709F" w:rsidRDefault="00A24F21">
            <w:pPr>
              <w:rPr>
                <w:b/>
              </w:rPr>
            </w:pPr>
            <w:r>
              <w:rPr>
                <w:b/>
              </w:rPr>
              <w:t>Associated to Action:</w:t>
            </w:r>
          </w:p>
          <w:p w:rsidR="00A56DDD" w:rsidRPr="0027615B" w:rsidRDefault="00A56DDD">
            <w:pPr>
              <w:rPr>
                <w:b/>
                <w:lang w:val="en-US"/>
              </w:rPr>
            </w:pPr>
          </w:p>
          <w:p w:rsidR="007D709F" w:rsidRPr="002F270D" w:rsidRDefault="002F270D">
            <w:r>
              <w:t>ACT 17 Disseminate the duties of the research staff ombudsman and those of the commission in the case of complaints and/or conflict</w:t>
            </w:r>
          </w:p>
          <w:p w:rsidR="007D709F" w:rsidRPr="0027615B" w:rsidRDefault="007D709F">
            <w:pPr>
              <w:rPr>
                <w:b/>
                <w:lang w:val="en-US"/>
              </w:rPr>
            </w:pPr>
          </w:p>
        </w:tc>
      </w:tr>
    </w:tbl>
    <w:p w:rsidR="006B11BC" w:rsidRPr="0027615B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Tr="006B11BC">
        <w:tc>
          <w:tcPr>
            <w:tcW w:w="10207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Way of Obtaining the Data:</w:t>
            </w:r>
          </w:p>
          <w:p w:rsidR="006B11BC" w:rsidRPr="0027615B" w:rsidRDefault="006B11BC">
            <w:pPr>
              <w:rPr>
                <w:b/>
                <w:lang w:val="en-US"/>
              </w:rPr>
            </w:pPr>
          </w:p>
          <w:p w:rsidR="006B11BC" w:rsidRPr="007722D7" w:rsidRDefault="001254A9">
            <w:r>
              <w:t>The number of R1 and R2 researchers who attend the course planned</w:t>
            </w:r>
          </w:p>
          <w:p w:rsidR="006B11BC" w:rsidRPr="0027615B" w:rsidRDefault="006B11BC">
            <w:pPr>
              <w:rPr>
                <w:b/>
                <w:lang w:val="en-US"/>
              </w:rPr>
            </w:pPr>
          </w:p>
          <w:p w:rsidR="006B11BC" w:rsidRPr="0027615B" w:rsidRDefault="006B11BC">
            <w:pPr>
              <w:rPr>
                <w:b/>
                <w:lang w:val="en-US"/>
              </w:rPr>
            </w:pPr>
          </w:p>
          <w:p w:rsidR="006B11BC" w:rsidRPr="0027615B" w:rsidRDefault="006B11BC">
            <w:pPr>
              <w:rPr>
                <w:b/>
                <w:lang w:val="en-US"/>
              </w:rPr>
            </w:pPr>
          </w:p>
        </w:tc>
      </w:tr>
    </w:tbl>
    <w:p w:rsidR="006B11BC" w:rsidRPr="0027615B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Tr="006B11BC">
        <w:tc>
          <w:tcPr>
            <w:tcW w:w="5065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Unit of Measure:</w:t>
            </w:r>
          </w:p>
          <w:p w:rsidR="007722D7" w:rsidRDefault="007722D7">
            <w:pPr>
              <w:rPr>
                <w:b/>
                <w:lang w:val="es-ES_tradnl"/>
              </w:rPr>
            </w:pPr>
          </w:p>
          <w:p w:rsidR="007722D7" w:rsidRPr="007722D7" w:rsidRDefault="007722D7">
            <w:r>
              <w:t xml:space="preserve">Percentage </w:t>
            </w:r>
          </w:p>
        </w:tc>
        <w:tc>
          <w:tcPr>
            <w:tcW w:w="5142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Data Collection Frequency: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7722D7" w:rsidRDefault="007722D7">
            <w:r>
              <w:t>Yearly</w:t>
            </w: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DB54A0" w:rsidRDefault="00DB54A0">
      <w:pPr>
        <w:rPr>
          <w:lang w:val="es-ES_tradnl"/>
        </w:rPr>
      </w:pPr>
    </w:p>
    <w:tbl>
      <w:tblPr>
        <w:tblStyle w:val="Tablaconcuadrcula"/>
        <w:tblW w:w="9463" w:type="dxa"/>
        <w:tblInd w:w="-743" w:type="dxa"/>
        <w:tblLook w:val="04A0"/>
      </w:tblPr>
      <w:tblGrid>
        <w:gridCol w:w="2243"/>
        <w:gridCol w:w="1585"/>
        <w:gridCol w:w="1843"/>
        <w:gridCol w:w="3792"/>
      </w:tblGrid>
      <w:tr w:rsidR="008B0169" w:rsidTr="008B0169">
        <w:tc>
          <w:tcPr>
            <w:tcW w:w="2243" w:type="dxa"/>
            <w:vAlign w:val="center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MONITORING DATE</w:t>
            </w:r>
          </w:p>
        </w:tc>
        <w:tc>
          <w:tcPr>
            <w:tcW w:w="1585" w:type="dxa"/>
            <w:vAlign w:val="center"/>
          </w:tcPr>
          <w:p w:rsidR="008B0169" w:rsidRPr="00DB54A0" w:rsidRDefault="00490FF1" w:rsidP="00A56DDD">
            <w:pPr>
              <w:jc w:val="center"/>
              <w:rPr>
                <w:b/>
              </w:rPr>
            </w:pPr>
            <w:r>
              <w:rPr>
                <w:b/>
              </w:rPr>
              <w:t>No. EXPECTED</w:t>
            </w:r>
          </w:p>
        </w:tc>
        <w:tc>
          <w:tcPr>
            <w:tcW w:w="1843" w:type="dxa"/>
            <w:vAlign w:val="center"/>
          </w:tcPr>
          <w:p w:rsidR="00490FF1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</w:p>
          <w:p w:rsidR="008B0169" w:rsidRPr="00DB54A0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>OBTAINED</w:t>
            </w:r>
          </w:p>
        </w:tc>
        <w:tc>
          <w:tcPr>
            <w:tcW w:w="3792" w:type="dxa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COMMENTS, PROPOSALS FOR IMPROVEMENT</w:t>
            </w:r>
          </w:p>
        </w:tc>
      </w:tr>
      <w:tr w:rsidR="008B0169" w:rsidTr="008B0169">
        <w:tc>
          <w:tcPr>
            <w:tcW w:w="2243" w:type="dxa"/>
          </w:tcPr>
          <w:p w:rsidR="008B0169" w:rsidRDefault="00A04C37">
            <w:r>
              <w:t>December 2020</w:t>
            </w:r>
          </w:p>
          <w:p w:rsidR="008B0169" w:rsidRDefault="008B0169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A56DDD" w:rsidRDefault="008105E7" w:rsidP="008105E7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8B0169" w:rsidRDefault="008105E7">
            <w:r>
              <w:t>-</w:t>
            </w:r>
          </w:p>
        </w:tc>
        <w:tc>
          <w:tcPr>
            <w:tcW w:w="3792" w:type="dxa"/>
          </w:tcPr>
          <w:p w:rsidR="008B0169" w:rsidRDefault="008105E7">
            <w:r>
              <w:t>No data</w:t>
            </w:r>
          </w:p>
        </w:tc>
      </w:tr>
      <w:tr w:rsidR="008B0169" w:rsidTr="008B0169">
        <w:tc>
          <w:tcPr>
            <w:tcW w:w="2243" w:type="dxa"/>
          </w:tcPr>
          <w:p w:rsidR="008B0169" w:rsidRDefault="00A04C37">
            <w:r>
              <w:t>December 2021</w:t>
            </w:r>
          </w:p>
          <w:p w:rsidR="008B0169" w:rsidRDefault="008B0169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A56DDD" w:rsidRDefault="008105E7" w:rsidP="008105E7">
            <w:pPr>
              <w:jc w:val="center"/>
            </w:pPr>
            <w:r>
              <w:t>8%</w:t>
            </w:r>
          </w:p>
        </w:tc>
        <w:tc>
          <w:tcPr>
            <w:tcW w:w="1843" w:type="dxa"/>
          </w:tcPr>
          <w:p w:rsidR="008B0169" w:rsidRDefault="008105E7" w:rsidP="008105E7">
            <w:pPr>
              <w:jc w:val="center"/>
            </w:pPr>
            <w:r>
              <w:t>11.9%</w:t>
            </w:r>
          </w:p>
        </w:tc>
        <w:tc>
          <w:tcPr>
            <w:tcW w:w="3792" w:type="dxa"/>
          </w:tcPr>
          <w:p w:rsidR="008B0169" w:rsidRDefault="008105E7">
            <w:r>
              <w:t>Survey conducted in April 2021. Average degree of satisfaction of 3.8 on a scale of 1 to 5.</w:t>
            </w:r>
          </w:p>
        </w:tc>
      </w:tr>
      <w:tr w:rsidR="001254A9" w:rsidTr="008B0169">
        <w:tc>
          <w:tcPr>
            <w:tcW w:w="2243" w:type="dxa"/>
          </w:tcPr>
          <w:p w:rsidR="001254A9" w:rsidRDefault="001254A9">
            <w:r>
              <w:t xml:space="preserve">December 2022 </w:t>
            </w:r>
          </w:p>
          <w:p w:rsidR="00001452" w:rsidRDefault="00001452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1254A9" w:rsidRDefault="001254A9" w:rsidP="0015065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1254A9" w:rsidRDefault="001254A9" w:rsidP="00150655">
            <w:r>
              <w:t>-</w:t>
            </w:r>
          </w:p>
        </w:tc>
        <w:tc>
          <w:tcPr>
            <w:tcW w:w="3792" w:type="dxa"/>
          </w:tcPr>
          <w:p w:rsidR="001254A9" w:rsidRDefault="001254A9" w:rsidP="00150655">
            <w:r>
              <w:t>No data</w:t>
            </w:r>
          </w:p>
        </w:tc>
      </w:tr>
      <w:tr w:rsidR="00524BBC" w:rsidTr="008B0169">
        <w:tc>
          <w:tcPr>
            <w:tcW w:w="2243" w:type="dxa"/>
          </w:tcPr>
          <w:p w:rsidR="00001452" w:rsidRDefault="00001452" w:rsidP="00015D51">
            <w:pPr>
              <w:rPr>
                <w:lang w:val="es-ES_tradnl"/>
              </w:rPr>
            </w:pPr>
          </w:p>
          <w:p w:rsidR="00524BBC" w:rsidRDefault="00524BBC" w:rsidP="00015D51">
            <w:r>
              <w:t>December 2023</w:t>
            </w:r>
          </w:p>
          <w:p w:rsidR="00524BBC" w:rsidRDefault="00524BBC" w:rsidP="00015D51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524BBC" w:rsidRDefault="00524BBC" w:rsidP="001376B2">
            <w:pPr>
              <w:jc w:val="center"/>
            </w:pPr>
            <w:r>
              <w:t>10%</w:t>
            </w:r>
          </w:p>
        </w:tc>
        <w:tc>
          <w:tcPr>
            <w:tcW w:w="1843" w:type="dxa"/>
          </w:tcPr>
          <w:p w:rsidR="00524BBC" w:rsidRDefault="00524BBC" w:rsidP="001376B2">
            <w:pPr>
              <w:jc w:val="center"/>
            </w:pPr>
            <w:r>
              <w:t>20.2%</w:t>
            </w:r>
          </w:p>
        </w:tc>
        <w:tc>
          <w:tcPr>
            <w:tcW w:w="3792" w:type="dxa"/>
          </w:tcPr>
          <w:p w:rsidR="00524BBC" w:rsidRDefault="004C3677" w:rsidP="00716599">
            <w:r>
              <w:t xml:space="preserve">Counting the data of course attendees. </w:t>
            </w:r>
          </w:p>
        </w:tc>
      </w:tr>
    </w:tbl>
    <w:p w:rsidR="006B11BC" w:rsidRPr="0027615B" w:rsidRDefault="006B11BC">
      <w:pPr>
        <w:rPr>
          <w:lang w:val="en-US"/>
        </w:rPr>
      </w:pPr>
    </w:p>
    <w:sectPr w:rsidR="006B11BC" w:rsidRPr="0027615B" w:rsidSect="00C47FE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FED" w:rsidRDefault="00C47FED" w:rsidP="006B11BC">
      <w:pPr>
        <w:spacing w:after="0" w:line="240" w:lineRule="auto"/>
      </w:pPr>
      <w:r>
        <w:separator/>
      </w:r>
    </w:p>
  </w:endnote>
  <w:endnote w:type="continuationSeparator" w:id="0">
    <w:p w:rsidR="00C47FED" w:rsidRDefault="00C47FED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6B11BC" w:rsidRDefault="00621D04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7615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B022C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7615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11BC" w:rsidRDefault="006B11B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FED" w:rsidRDefault="00C47FED" w:rsidP="006B11BC">
      <w:pPr>
        <w:spacing w:after="0" w:line="240" w:lineRule="auto"/>
      </w:pPr>
      <w:r>
        <w:separator/>
      </w:r>
    </w:p>
  </w:footnote>
  <w:footnote w:type="continuationSeparator" w:id="0">
    <w:p w:rsidR="00C47FED" w:rsidRDefault="00C47FED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7D709F" w:rsidTr="007D709F">
      <w:tc>
        <w:tcPr>
          <w:tcW w:w="10207" w:type="dxa"/>
        </w:tcPr>
        <w:p w:rsidR="007D709F" w:rsidRDefault="007D709F">
          <w:pPr>
            <w:pStyle w:val="Encabezado"/>
            <w:rPr>
              <w:b/>
            </w:rPr>
          </w:pPr>
          <w:r>
            <w:rPr>
              <w:b/>
            </w:rPr>
            <w:t>Indicator Definition:</w:t>
          </w:r>
        </w:p>
        <w:p w:rsidR="00975542" w:rsidRDefault="00975542">
          <w:pPr>
            <w:pStyle w:val="Encabezado"/>
            <w:rPr>
              <w:b/>
            </w:rPr>
          </w:pPr>
        </w:p>
        <w:p w:rsidR="00975542" w:rsidRPr="00B25091" w:rsidRDefault="007722D7" w:rsidP="00975542">
          <w:pPr>
            <w:pStyle w:val="Encabezado"/>
            <w:rPr>
              <w:bCs/>
            </w:rPr>
          </w:pPr>
          <w:r w:rsidRPr="00B25091">
            <w:rPr>
              <w:bCs/>
            </w:rPr>
            <w:t>2i. Percentage of R1 and R2 research that have completed training on mentoring for researchers</w:t>
          </w:r>
        </w:p>
        <w:p w:rsidR="00A56DDD" w:rsidRDefault="00A56DDD">
          <w:pPr>
            <w:pStyle w:val="Encabezado"/>
            <w:rPr>
              <w:b/>
            </w:rPr>
          </w:pPr>
        </w:p>
        <w:p w:rsidR="007D709F" w:rsidRDefault="007D709F" w:rsidP="00513B37"/>
      </w:tc>
    </w:tr>
  </w:tbl>
  <w:p w:rsidR="006B11BC" w:rsidRDefault="006B11B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01452"/>
    <w:rsid w:val="00015D51"/>
    <w:rsid w:val="000302FD"/>
    <w:rsid w:val="001100F1"/>
    <w:rsid w:val="001254A9"/>
    <w:rsid w:val="001376B2"/>
    <w:rsid w:val="001769B3"/>
    <w:rsid w:val="001773C8"/>
    <w:rsid w:val="00246B87"/>
    <w:rsid w:val="0027615B"/>
    <w:rsid w:val="002F270D"/>
    <w:rsid w:val="00301F64"/>
    <w:rsid w:val="00313E27"/>
    <w:rsid w:val="003501F4"/>
    <w:rsid w:val="00353774"/>
    <w:rsid w:val="00367CA0"/>
    <w:rsid w:val="003904C2"/>
    <w:rsid w:val="00424978"/>
    <w:rsid w:val="00431E5A"/>
    <w:rsid w:val="004874AF"/>
    <w:rsid w:val="00490FF1"/>
    <w:rsid w:val="00491C0F"/>
    <w:rsid w:val="004C3677"/>
    <w:rsid w:val="00501EC7"/>
    <w:rsid w:val="00504778"/>
    <w:rsid w:val="00513B37"/>
    <w:rsid w:val="00524BBC"/>
    <w:rsid w:val="005A2B9E"/>
    <w:rsid w:val="00621D04"/>
    <w:rsid w:val="00657EA4"/>
    <w:rsid w:val="006714C7"/>
    <w:rsid w:val="006B11BC"/>
    <w:rsid w:val="00716599"/>
    <w:rsid w:val="0073426F"/>
    <w:rsid w:val="007378C0"/>
    <w:rsid w:val="007466DC"/>
    <w:rsid w:val="007633DB"/>
    <w:rsid w:val="007722D7"/>
    <w:rsid w:val="007D709F"/>
    <w:rsid w:val="007F4FDF"/>
    <w:rsid w:val="008105E7"/>
    <w:rsid w:val="00884476"/>
    <w:rsid w:val="008B0169"/>
    <w:rsid w:val="008B022C"/>
    <w:rsid w:val="009046D2"/>
    <w:rsid w:val="00931262"/>
    <w:rsid w:val="00975542"/>
    <w:rsid w:val="0098389C"/>
    <w:rsid w:val="009B6BA4"/>
    <w:rsid w:val="00A04C37"/>
    <w:rsid w:val="00A24F21"/>
    <w:rsid w:val="00A56DDD"/>
    <w:rsid w:val="00AA35A5"/>
    <w:rsid w:val="00AC086D"/>
    <w:rsid w:val="00AC7AB3"/>
    <w:rsid w:val="00B25091"/>
    <w:rsid w:val="00B374FA"/>
    <w:rsid w:val="00B80CE1"/>
    <w:rsid w:val="00C27DFC"/>
    <w:rsid w:val="00C41F1D"/>
    <w:rsid w:val="00C47FED"/>
    <w:rsid w:val="00C754C6"/>
    <w:rsid w:val="00D334A9"/>
    <w:rsid w:val="00D704CF"/>
    <w:rsid w:val="00DB54A0"/>
    <w:rsid w:val="00E37B55"/>
    <w:rsid w:val="00EC60A8"/>
    <w:rsid w:val="00EF580F"/>
    <w:rsid w:val="00F20811"/>
    <w:rsid w:val="00F47820"/>
    <w:rsid w:val="00F84489"/>
    <w:rsid w:val="00FB3EB8"/>
    <w:rsid w:val="00FE65B5"/>
    <w:rsid w:val="00F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2</cp:revision>
  <cp:lastPrinted>2017-09-14T07:34:00Z</cp:lastPrinted>
  <dcterms:created xsi:type="dcterms:W3CDTF">2024-03-28T10:27:00Z</dcterms:created>
  <dcterms:modified xsi:type="dcterms:W3CDTF">2024-03-28T10:27:00Z</dcterms:modified>
</cp:coreProperties>
</file>